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BC" w:rsidRPr="00C92A8A" w:rsidRDefault="00C92A8A">
      <w:pPr>
        <w:rPr>
          <w:rFonts w:ascii="Cambria" w:hAnsi="Cambria"/>
          <w:b/>
          <w:sz w:val="44"/>
        </w:rPr>
      </w:pPr>
      <w:r w:rsidRPr="00C92A8A">
        <w:rPr>
          <w:rFonts w:ascii="Cambria" w:hAnsi="Cambria"/>
          <w:b/>
          <w:sz w:val="44"/>
        </w:rPr>
        <w:t>A Complete Beginner’s Guide to Using Ledger Live for Secure Crypto Management</w:t>
      </w:r>
    </w:p>
    <w:p w:rsidR="00C92A8A" w:rsidRPr="00C92A8A" w:rsidRDefault="00C92A8A" w:rsidP="00C92A8A">
      <w:pPr>
        <w:spacing w:before="100" w:beforeAutospacing="1" w:after="100" w:afterAutospacing="1" w:line="240" w:lineRule="auto"/>
        <w:outlineLvl w:val="1"/>
        <w:rPr>
          <w:rFonts w:ascii="Cambria" w:eastAsia="Times New Roman" w:hAnsi="Cambria" w:cs="Times New Roman"/>
          <w:b/>
          <w:bCs/>
          <w:sz w:val="36"/>
          <w:szCs w:val="36"/>
        </w:rPr>
      </w:pPr>
      <w:r w:rsidRPr="00C92A8A">
        <w:rPr>
          <w:rFonts w:ascii="Cambria" w:eastAsia="Times New Roman" w:hAnsi="Cambria" w:cs="Times New Roman"/>
          <w:b/>
          <w:bCs/>
          <w:sz w:val="36"/>
          <w:szCs w:val="36"/>
        </w:rPr>
        <w:t>Understanding Ledger Live for Secure Crypto Management</w:t>
      </w:r>
    </w:p>
    <w:p w:rsidR="00C92A8A" w:rsidRPr="00C92A8A" w:rsidRDefault="00C92A8A" w:rsidP="00C92A8A">
      <w:pPr>
        <w:spacing w:before="100" w:beforeAutospacing="1" w:after="100" w:afterAutospacing="1" w:line="240" w:lineRule="auto"/>
        <w:rPr>
          <w:rFonts w:ascii="Cambria" w:eastAsia="Times New Roman" w:hAnsi="Cambria" w:cs="Times New Roman"/>
          <w:sz w:val="24"/>
          <w:szCs w:val="24"/>
        </w:rPr>
      </w:pPr>
      <w:r w:rsidRPr="00C92A8A">
        <w:rPr>
          <w:rFonts w:ascii="Cambria" w:eastAsia="Times New Roman" w:hAnsi="Cambria" w:cs="Times New Roman"/>
          <w:sz w:val="24"/>
          <w:szCs w:val="24"/>
        </w:rPr>
        <w:t xml:space="preserve">Ledger Live is a comprehensive application designed to help </w:t>
      </w:r>
      <w:proofErr w:type="spellStart"/>
      <w:r w:rsidRPr="00C92A8A">
        <w:rPr>
          <w:rFonts w:ascii="Cambria" w:eastAsia="Times New Roman" w:hAnsi="Cambria" w:cs="Times New Roman"/>
          <w:sz w:val="24"/>
          <w:szCs w:val="24"/>
        </w:rPr>
        <w:t>cryptocurrency</w:t>
      </w:r>
      <w:proofErr w:type="spellEnd"/>
      <w:r w:rsidRPr="00C92A8A">
        <w:rPr>
          <w:rFonts w:ascii="Cambria" w:eastAsia="Times New Roman" w:hAnsi="Cambria" w:cs="Times New Roman"/>
          <w:sz w:val="24"/>
          <w:szCs w:val="24"/>
        </w:rPr>
        <w:t xml:space="preserve"> users manage their digital assets in a secure and organized environment. The platform provides access to portfolio tracking, transaction management, and account monitoring through an intuitive interface. By connecting with compatible hardware wallets, users can maintain control over their private keys while enjoying convenient access to their </w:t>
      </w:r>
      <w:proofErr w:type="spellStart"/>
      <w:r w:rsidRPr="00C92A8A">
        <w:rPr>
          <w:rFonts w:ascii="Cambria" w:eastAsia="Times New Roman" w:hAnsi="Cambria" w:cs="Times New Roman"/>
          <w:sz w:val="24"/>
          <w:szCs w:val="24"/>
        </w:rPr>
        <w:t>cryptocurrency</w:t>
      </w:r>
      <w:proofErr w:type="spellEnd"/>
      <w:r w:rsidRPr="00C92A8A">
        <w:rPr>
          <w:rFonts w:ascii="Cambria" w:eastAsia="Times New Roman" w:hAnsi="Cambria" w:cs="Times New Roman"/>
          <w:sz w:val="24"/>
          <w:szCs w:val="24"/>
        </w:rPr>
        <w:t xml:space="preserve"> holdings. Its user-friendly design makes it suitable for both beginners and experienced investors who want a reliable way to oversee their digital assets</w:t>
      </w:r>
      <w:r>
        <w:rPr>
          <w:rFonts w:ascii="Cambria" w:eastAsia="Times New Roman" w:hAnsi="Cambria" w:cs="Times New Roman"/>
          <w:sz w:val="24"/>
          <w:szCs w:val="24"/>
        </w:rPr>
        <w:t xml:space="preserve"> </w:t>
      </w:r>
      <w:hyperlink r:id="rId4" w:tgtFrame="_blank" w:history="1">
        <w:r>
          <w:rPr>
            <w:rStyle w:val="Hyperlink"/>
            <w:rFonts w:ascii="Arial" w:hAnsi="Arial" w:cs="Arial"/>
            <w:color w:val="1155CC"/>
            <w:sz w:val="20"/>
            <w:szCs w:val="20"/>
          </w:rPr>
          <w:t>ledger live</w:t>
        </w:r>
      </w:hyperlink>
      <w:r w:rsidRPr="00C92A8A">
        <w:rPr>
          <w:rFonts w:ascii="Cambria" w:eastAsia="Times New Roman" w:hAnsi="Cambria" w:cs="Times New Roman"/>
          <w:sz w:val="24"/>
          <w:szCs w:val="24"/>
        </w:rPr>
        <w:t>.</w:t>
      </w:r>
    </w:p>
    <w:p w:rsidR="00C92A8A" w:rsidRPr="00C92A8A" w:rsidRDefault="00C92A8A" w:rsidP="00C92A8A">
      <w:pPr>
        <w:spacing w:before="100" w:beforeAutospacing="1" w:after="100" w:afterAutospacing="1" w:line="240" w:lineRule="auto"/>
        <w:outlineLvl w:val="1"/>
        <w:rPr>
          <w:rFonts w:ascii="Cambria" w:eastAsia="Times New Roman" w:hAnsi="Cambria" w:cs="Times New Roman"/>
          <w:b/>
          <w:bCs/>
          <w:sz w:val="36"/>
          <w:szCs w:val="36"/>
        </w:rPr>
      </w:pPr>
      <w:r w:rsidRPr="00C92A8A">
        <w:rPr>
          <w:rFonts w:ascii="Cambria" w:eastAsia="Times New Roman" w:hAnsi="Cambria" w:cs="Times New Roman"/>
          <w:b/>
          <w:bCs/>
          <w:sz w:val="36"/>
          <w:szCs w:val="36"/>
        </w:rPr>
        <w:t>Key Features That Make Ledger Live Popular</w:t>
      </w:r>
    </w:p>
    <w:p w:rsidR="00C92A8A" w:rsidRPr="00C92A8A" w:rsidRDefault="00C92A8A" w:rsidP="00C92A8A">
      <w:pPr>
        <w:spacing w:before="100" w:beforeAutospacing="1" w:after="100" w:afterAutospacing="1" w:line="240" w:lineRule="auto"/>
        <w:rPr>
          <w:rFonts w:ascii="Cambria" w:eastAsia="Times New Roman" w:hAnsi="Cambria" w:cs="Times New Roman"/>
          <w:sz w:val="24"/>
          <w:szCs w:val="24"/>
        </w:rPr>
      </w:pPr>
      <w:r w:rsidRPr="00C92A8A">
        <w:rPr>
          <w:rFonts w:ascii="Cambria" w:eastAsia="Times New Roman" w:hAnsi="Cambria" w:cs="Times New Roman"/>
          <w:sz w:val="24"/>
          <w:szCs w:val="24"/>
        </w:rPr>
        <w:t xml:space="preserve">One of the main reasons many </w:t>
      </w:r>
      <w:proofErr w:type="spellStart"/>
      <w:r w:rsidRPr="00C92A8A">
        <w:rPr>
          <w:rFonts w:ascii="Cambria" w:eastAsia="Times New Roman" w:hAnsi="Cambria" w:cs="Times New Roman"/>
          <w:sz w:val="24"/>
          <w:szCs w:val="24"/>
        </w:rPr>
        <w:t>cryptocurrency</w:t>
      </w:r>
      <w:proofErr w:type="spellEnd"/>
      <w:r w:rsidRPr="00C92A8A">
        <w:rPr>
          <w:rFonts w:ascii="Cambria" w:eastAsia="Times New Roman" w:hAnsi="Cambria" w:cs="Times New Roman"/>
          <w:sz w:val="24"/>
          <w:szCs w:val="24"/>
        </w:rPr>
        <w:t xml:space="preserve"> enthusiasts choose Ledger Live is its wide range of useful features. The application allows users to view account balances, monitor portfolio performance, and manage multiple </w:t>
      </w:r>
      <w:proofErr w:type="spellStart"/>
      <w:r w:rsidRPr="00C92A8A">
        <w:rPr>
          <w:rFonts w:ascii="Cambria" w:eastAsia="Times New Roman" w:hAnsi="Cambria" w:cs="Times New Roman"/>
          <w:sz w:val="24"/>
          <w:szCs w:val="24"/>
        </w:rPr>
        <w:t>cryptocurrencies</w:t>
      </w:r>
      <w:proofErr w:type="spellEnd"/>
      <w:r w:rsidRPr="00C92A8A">
        <w:rPr>
          <w:rFonts w:ascii="Cambria" w:eastAsia="Times New Roman" w:hAnsi="Cambria" w:cs="Times New Roman"/>
          <w:sz w:val="24"/>
          <w:szCs w:val="24"/>
        </w:rPr>
        <w:t xml:space="preserve"> from a single dashboard. Regular updates help improve functionality and compatibility with new </w:t>
      </w:r>
      <w:proofErr w:type="spellStart"/>
      <w:r w:rsidRPr="00C92A8A">
        <w:rPr>
          <w:rFonts w:ascii="Cambria" w:eastAsia="Times New Roman" w:hAnsi="Cambria" w:cs="Times New Roman"/>
          <w:sz w:val="24"/>
          <w:szCs w:val="24"/>
        </w:rPr>
        <w:t>blockchain</w:t>
      </w:r>
      <w:proofErr w:type="spellEnd"/>
      <w:r w:rsidRPr="00C92A8A">
        <w:rPr>
          <w:rFonts w:ascii="Cambria" w:eastAsia="Times New Roman" w:hAnsi="Cambria" w:cs="Times New Roman"/>
          <w:sz w:val="24"/>
          <w:szCs w:val="24"/>
        </w:rPr>
        <w:t xml:space="preserve"> networks. In addition, the platform simplifies the process of sending and receiving digital assets, making crypto management more accessible without sacrificing security or convenience</w:t>
      </w:r>
      <w:r>
        <w:rPr>
          <w:rFonts w:ascii="Cambria" w:eastAsia="Times New Roman" w:hAnsi="Cambria" w:cs="Times New Roman"/>
          <w:sz w:val="24"/>
          <w:szCs w:val="24"/>
        </w:rPr>
        <w:t xml:space="preserve"> </w:t>
      </w:r>
      <w:hyperlink r:id="rId5" w:tgtFrame="_blank" w:history="1">
        <w:r>
          <w:rPr>
            <w:rStyle w:val="Hyperlink"/>
            <w:rFonts w:ascii="Arial" w:hAnsi="Arial" w:cs="Arial"/>
            <w:color w:val="1155CC"/>
            <w:sz w:val="20"/>
            <w:szCs w:val="20"/>
          </w:rPr>
          <w:t>ledger live download</w:t>
        </w:r>
      </w:hyperlink>
      <w:r w:rsidRPr="00C92A8A">
        <w:rPr>
          <w:rFonts w:ascii="Cambria" w:eastAsia="Times New Roman" w:hAnsi="Cambria" w:cs="Times New Roman"/>
          <w:sz w:val="24"/>
          <w:szCs w:val="24"/>
        </w:rPr>
        <w:t>.</w:t>
      </w:r>
    </w:p>
    <w:p w:rsidR="00C92A8A" w:rsidRPr="00C92A8A" w:rsidRDefault="00C92A8A" w:rsidP="00C92A8A">
      <w:pPr>
        <w:spacing w:before="100" w:beforeAutospacing="1" w:after="100" w:afterAutospacing="1" w:line="240" w:lineRule="auto"/>
        <w:outlineLvl w:val="1"/>
        <w:rPr>
          <w:rFonts w:ascii="Cambria" w:eastAsia="Times New Roman" w:hAnsi="Cambria" w:cs="Times New Roman"/>
          <w:b/>
          <w:bCs/>
          <w:sz w:val="36"/>
          <w:szCs w:val="36"/>
        </w:rPr>
      </w:pPr>
      <w:r w:rsidRPr="00C92A8A">
        <w:rPr>
          <w:rFonts w:ascii="Cambria" w:eastAsia="Times New Roman" w:hAnsi="Cambria" w:cs="Times New Roman"/>
          <w:b/>
          <w:bCs/>
          <w:sz w:val="36"/>
          <w:szCs w:val="36"/>
        </w:rPr>
        <w:t>How Ledger Live Enhances Digital Asset Security</w:t>
      </w:r>
    </w:p>
    <w:p w:rsidR="00C92A8A" w:rsidRPr="00C92A8A" w:rsidRDefault="00C92A8A" w:rsidP="00C92A8A">
      <w:pPr>
        <w:spacing w:before="100" w:beforeAutospacing="1" w:after="100" w:afterAutospacing="1" w:line="240" w:lineRule="auto"/>
        <w:rPr>
          <w:rFonts w:ascii="Cambria" w:eastAsia="Times New Roman" w:hAnsi="Cambria" w:cs="Times New Roman"/>
          <w:sz w:val="24"/>
          <w:szCs w:val="24"/>
        </w:rPr>
      </w:pPr>
      <w:r w:rsidRPr="00C92A8A">
        <w:rPr>
          <w:rFonts w:ascii="Cambria" w:eastAsia="Times New Roman" w:hAnsi="Cambria" w:cs="Times New Roman"/>
          <w:sz w:val="24"/>
          <w:szCs w:val="24"/>
        </w:rPr>
        <w:t xml:space="preserve">Security remains a major concern in the </w:t>
      </w:r>
      <w:proofErr w:type="spellStart"/>
      <w:r w:rsidRPr="00C92A8A">
        <w:rPr>
          <w:rFonts w:ascii="Cambria" w:eastAsia="Times New Roman" w:hAnsi="Cambria" w:cs="Times New Roman"/>
          <w:sz w:val="24"/>
          <w:szCs w:val="24"/>
        </w:rPr>
        <w:t>cryptocurrency</w:t>
      </w:r>
      <w:proofErr w:type="spellEnd"/>
      <w:r w:rsidRPr="00C92A8A">
        <w:rPr>
          <w:rFonts w:ascii="Cambria" w:eastAsia="Times New Roman" w:hAnsi="Cambria" w:cs="Times New Roman"/>
          <w:sz w:val="24"/>
          <w:szCs w:val="24"/>
        </w:rPr>
        <w:t xml:space="preserve"> industry, and Ledger Live addresses this by working alongside hardware wallet technology. Transactions must be verified through the connected hardware device, adding an extra layer of protection against unauthorized access. This approach helps reduce exposure to online threats and keeps sensitive information separate from internet-connected devices. As a result, users can confidently manage their </w:t>
      </w:r>
      <w:proofErr w:type="spellStart"/>
      <w:r w:rsidRPr="00C92A8A">
        <w:rPr>
          <w:rFonts w:ascii="Cambria" w:eastAsia="Times New Roman" w:hAnsi="Cambria" w:cs="Times New Roman"/>
          <w:sz w:val="24"/>
          <w:szCs w:val="24"/>
        </w:rPr>
        <w:t>cryptocurrency</w:t>
      </w:r>
      <w:proofErr w:type="spellEnd"/>
      <w:r w:rsidRPr="00C92A8A">
        <w:rPr>
          <w:rFonts w:ascii="Cambria" w:eastAsia="Times New Roman" w:hAnsi="Cambria" w:cs="Times New Roman"/>
          <w:sz w:val="24"/>
          <w:szCs w:val="24"/>
        </w:rPr>
        <w:t xml:space="preserve"> holdings while maintaining strong security practices.</w:t>
      </w:r>
    </w:p>
    <w:p w:rsidR="00C92A8A" w:rsidRPr="00C92A8A" w:rsidRDefault="00C92A8A" w:rsidP="00C92A8A">
      <w:pPr>
        <w:spacing w:before="100" w:beforeAutospacing="1" w:after="100" w:afterAutospacing="1" w:line="240" w:lineRule="auto"/>
        <w:outlineLvl w:val="1"/>
        <w:rPr>
          <w:rFonts w:ascii="Cambria" w:eastAsia="Times New Roman" w:hAnsi="Cambria" w:cs="Times New Roman"/>
          <w:b/>
          <w:bCs/>
          <w:sz w:val="36"/>
          <w:szCs w:val="36"/>
        </w:rPr>
      </w:pPr>
      <w:r w:rsidRPr="00C92A8A">
        <w:rPr>
          <w:rFonts w:ascii="Cambria" w:eastAsia="Times New Roman" w:hAnsi="Cambria" w:cs="Times New Roman"/>
          <w:b/>
          <w:bCs/>
          <w:sz w:val="36"/>
          <w:szCs w:val="36"/>
        </w:rPr>
        <w:t xml:space="preserve">Managing Multiple </w:t>
      </w:r>
      <w:proofErr w:type="spellStart"/>
      <w:r w:rsidRPr="00C92A8A">
        <w:rPr>
          <w:rFonts w:ascii="Cambria" w:eastAsia="Times New Roman" w:hAnsi="Cambria" w:cs="Times New Roman"/>
          <w:b/>
          <w:bCs/>
          <w:sz w:val="36"/>
          <w:szCs w:val="36"/>
        </w:rPr>
        <w:t>Cryptocurrencies</w:t>
      </w:r>
      <w:proofErr w:type="spellEnd"/>
      <w:r w:rsidRPr="00C92A8A">
        <w:rPr>
          <w:rFonts w:ascii="Cambria" w:eastAsia="Times New Roman" w:hAnsi="Cambria" w:cs="Times New Roman"/>
          <w:b/>
          <w:bCs/>
          <w:sz w:val="36"/>
          <w:szCs w:val="36"/>
        </w:rPr>
        <w:t xml:space="preserve"> with Ease</w:t>
      </w:r>
    </w:p>
    <w:p w:rsidR="00C92A8A" w:rsidRPr="00C92A8A" w:rsidRDefault="00C92A8A" w:rsidP="00C92A8A">
      <w:pPr>
        <w:spacing w:before="100" w:beforeAutospacing="1" w:after="100" w:afterAutospacing="1" w:line="240" w:lineRule="auto"/>
        <w:rPr>
          <w:rFonts w:ascii="Cambria" w:eastAsia="Times New Roman" w:hAnsi="Cambria" w:cs="Times New Roman"/>
          <w:sz w:val="24"/>
          <w:szCs w:val="24"/>
        </w:rPr>
      </w:pPr>
      <w:r w:rsidRPr="00C92A8A">
        <w:rPr>
          <w:rFonts w:ascii="Cambria" w:eastAsia="Times New Roman" w:hAnsi="Cambria" w:cs="Times New Roman"/>
          <w:sz w:val="24"/>
          <w:szCs w:val="24"/>
        </w:rPr>
        <w:t xml:space="preserve">Ledger Live supports a diverse selection of </w:t>
      </w:r>
      <w:proofErr w:type="spellStart"/>
      <w:r w:rsidRPr="00C92A8A">
        <w:rPr>
          <w:rFonts w:ascii="Cambria" w:eastAsia="Times New Roman" w:hAnsi="Cambria" w:cs="Times New Roman"/>
          <w:sz w:val="24"/>
          <w:szCs w:val="24"/>
        </w:rPr>
        <w:t>cryptocurrencies</w:t>
      </w:r>
      <w:proofErr w:type="spellEnd"/>
      <w:r w:rsidRPr="00C92A8A">
        <w:rPr>
          <w:rFonts w:ascii="Cambria" w:eastAsia="Times New Roman" w:hAnsi="Cambria" w:cs="Times New Roman"/>
          <w:sz w:val="24"/>
          <w:szCs w:val="24"/>
        </w:rPr>
        <w:t xml:space="preserve">, allowing users to organize different assets within one application. Instead of relying on multiple wallet interfaces, investors can track various holdings through a centralized platform. This streamlined experience helps users monitor market movements, review transaction histories, and maintain better visibility over their overall portfolio. The ability to manage numerous </w:t>
      </w:r>
      <w:r w:rsidRPr="00C92A8A">
        <w:rPr>
          <w:rFonts w:ascii="Cambria" w:eastAsia="Times New Roman" w:hAnsi="Cambria" w:cs="Times New Roman"/>
          <w:sz w:val="24"/>
          <w:szCs w:val="24"/>
        </w:rPr>
        <w:lastRenderedPageBreak/>
        <w:t xml:space="preserve">digital assets efficiently makes the application appealing to individuals with diversified </w:t>
      </w:r>
      <w:proofErr w:type="spellStart"/>
      <w:r w:rsidRPr="00C92A8A">
        <w:rPr>
          <w:rFonts w:ascii="Cambria" w:eastAsia="Times New Roman" w:hAnsi="Cambria" w:cs="Times New Roman"/>
          <w:sz w:val="24"/>
          <w:szCs w:val="24"/>
        </w:rPr>
        <w:t>cryptocurrency</w:t>
      </w:r>
      <w:proofErr w:type="spellEnd"/>
      <w:r w:rsidRPr="00C92A8A">
        <w:rPr>
          <w:rFonts w:ascii="Cambria" w:eastAsia="Times New Roman" w:hAnsi="Cambria" w:cs="Times New Roman"/>
          <w:sz w:val="24"/>
          <w:szCs w:val="24"/>
        </w:rPr>
        <w:t xml:space="preserve"> investments.</w:t>
      </w:r>
    </w:p>
    <w:p w:rsidR="00C92A8A" w:rsidRPr="00C92A8A" w:rsidRDefault="00C92A8A" w:rsidP="00C92A8A">
      <w:pPr>
        <w:spacing w:before="100" w:beforeAutospacing="1" w:after="100" w:afterAutospacing="1" w:line="240" w:lineRule="auto"/>
        <w:outlineLvl w:val="1"/>
        <w:rPr>
          <w:rFonts w:ascii="Cambria" w:eastAsia="Times New Roman" w:hAnsi="Cambria" w:cs="Times New Roman"/>
          <w:b/>
          <w:bCs/>
          <w:sz w:val="36"/>
          <w:szCs w:val="36"/>
        </w:rPr>
      </w:pPr>
      <w:r w:rsidRPr="00C92A8A">
        <w:rPr>
          <w:rFonts w:ascii="Cambria" w:eastAsia="Times New Roman" w:hAnsi="Cambria" w:cs="Times New Roman"/>
          <w:b/>
          <w:bCs/>
          <w:sz w:val="36"/>
          <w:szCs w:val="36"/>
        </w:rPr>
        <w:t>Portfolio Tracking and Performance Monitoring</w:t>
      </w:r>
    </w:p>
    <w:p w:rsidR="00C92A8A" w:rsidRPr="00C92A8A" w:rsidRDefault="00C92A8A" w:rsidP="00C92A8A">
      <w:pPr>
        <w:spacing w:before="100" w:beforeAutospacing="1" w:after="100" w:afterAutospacing="1" w:line="240" w:lineRule="auto"/>
        <w:rPr>
          <w:rFonts w:ascii="Cambria" w:eastAsia="Times New Roman" w:hAnsi="Cambria" w:cs="Times New Roman"/>
          <w:sz w:val="24"/>
          <w:szCs w:val="24"/>
        </w:rPr>
      </w:pPr>
      <w:r w:rsidRPr="00C92A8A">
        <w:rPr>
          <w:rFonts w:ascii="Cambria" w:eastAsia="Times New Roman" w:hAnsi="Cambria" w:cs="Times New Roman"/>
          <w:sz w:val="24"/>
          <w:szCs w:val="24"/>
        </w:rPr>
        <w:t xml:space="preserve">An important advantage of Ledger Live is its portfolio management capabilities. Users can view detailed information about their </w:t>
      </w:r>
      <w:proofErr w:type="spellStart"/>
      <w:r w:rsidRPr="00C92A8A">
        <w:rPr>
          <w:rFonts w:ascii="Cambria" w:eastAsia="Times New Roman" w:hAnsi="Cambria" w:cs="Times New Roman"/>
          <w:sz w:val="24"/>
          <w:szCs w:val="24"/>
        </w:rPr>
        <w:t>cryptocurrency</w:t>
      </w:r>
      <w:proofErr w:type="spellEnd"/>
      <w:r w:rsidRPr="00C92A8A">
        <w:rPr>
          <w:rFonts w:ascii="Cambria" w:eastAsia="Times New Roman" w:hAnsi="Cambria" w:cs="Times New Roman"/>
          <w:sz w:val="24"/>
          <w:szCs w:val="24"/>
        </w:rPr>
        <w:t xml:space="preserve"> balances and monitor performance over time. The application provides valuable insights that help investors understand changes in portfolio value and asset allocation. Having access to clear financial data allows users to make informed decisions regarding their </w:t>
      </w:r>
      <w:proofErr w:type="spellStart"/>
      <w:r w:rsidRPr="00C92A8A">
        <w:rPr>
          <w:rFonts w:ascii="Cambria" w:eastAsia="Times New Roman" w:hAnsi="Cambria" w:cs="Times New Roman"/>
          <w:sz w:val="24"/>
          <w:szCs w:val="24"/>
        </w:rPr>
        <w:t>cryptocurrency</w:t>
      </w:r>
      <w:proofErr w:type="spellEnd"/>
      <w:r w:rsidRPr="00C92A8A">
        <w:rPr>
          <w:rFonts w:ascii="Cambria" w:eastAsia="Times New Roman" w:hAnsi="Cambria" w:cs="Times New Roman"/>
          <w:sz w:val="24"/>
          <w:szCs w:val="24"/>
        </w:rPr>
        <w:t xml:space="preserve"> strategies while keeping all essential information organized in a single location.</w:t>
      </w:r>
    </w:p>
    <w:p w:rsidR="00C92A8A" w:rsidRPr="00C92A8A" w:rsidRDefault="00C92A8A" w:rsidP="00C92A8A">
      <w:pPr>
        <w:spacing w:before="100" w:beforeAutospacing="1" w:after="100" w:afterAutospacing="1" w:line="240" w:lineRule="auto"/>
        <w:outlineLvl w:val="1"/>
        <w:rPr>
          <w:rFonts w:ascii="Cambria" w:eastAsia="Times New Roman" w:hAnsi="Cambria" w:cs="Times New Roman"/>
          <w:b/>
          <w:bCs/>
          <w:sz w:val="36"/>
          <w:szCs w:val="36"/>
        </w:rPr>
      </w:pPr>
      <w:r w:rsidRPr="00C92A8A">
        <w:rPr>
          <w:rFonts w:ascii="Cambria" w:eastAsia="Times New Roman" w:hAnsi="Cambria" w:cs="Times New Roman"/>
          <w:b/>
          <w:bCs/>
          <w:sz w:val="36"/>
          <w:szCs w:val="36"/>
        </w:rPr>
        <w:t xml:space="preserve">The Future of </w:t>
      </w:r>
      <w:proofErr w:type="spellStart"/>
      <w:r w:rsidRPr="00C92A8A">
        <w:rPr>
          <w:rFonts w:ascii="Cambria" w:eastAsia="Times New Roman" w:hAnsi="Cambria" w:cs="Times New Roman"/>
          <w:b/>
          <w:bCs/>
          <w:sz w:val="36"/>
          <w:szCs w:val="36"/>
        </w:rPr>
        <w:t>Cryptocurrency</w:t>
      </w:r>
      <w:proofErr w:type="spellEnd"/>
      <w:r w:rsidRPr="00C92A8A">
        <w:rPr>
          <w:rFonts w:ascii="Cambria" w:eastAsia="Times New Roman" w:hAnsi="Cambria" w:cs="Times New Roman"/>
          <w:b/>
          <w:bCs/>
          <w:sz w:val="36"/>
          <w:szCs w:val="36"/>
        </w:rPr>
        <w:t xml:space="preserve"> Management with Ledger Live</w:t>
      </w:r>
    </w:p>
    <w:p w:rsidR="00C92A8A" w:rsidRPr="00C92A8A" w:rsidRDefault="00C92A8A" w:rsidP="00C92A8A">
      <w:pPr>
        <w:spacing w:before="100" w:beforeAutospacing="1" w:after="100" w:afterAutospacing="1" w:line="240" w:lineRule="auto"/>
        <w:rPr>
          <w:rFonts w:ascii="Cambria" w:eastAsia="Times New Roman" w:hAnsi="Cambria" w:cs="Times New Roman"/>
          <w:sz w:val="24"/>
          <w:szCs w:val="24"/>
        </w:rPr>
      </w:pPr>
      <w:r w:rsidRPr="00C92A8A">
        <w:rPr>
          <w:rFonts w:ascii="Cambria" w:eastAsia="Times New Roman" w:hAnsi="Cambria" w:cs="Times New Roman"/>
          <w:sz w:val="24"/>
          <w:szCs w:val="24"/>
        </w:rPr>
        <w:t xml:space="preserve">As the </w:t>
      </w:r>
      <w:proofErr w:type="spellStart"/>
      <w:r w:rsidRPr="00C92A8A">
        <w:rPr>
          <w:rFonts w:ascii="Cambria" w:eastAsia="Times New Roman" w:hAnsi="Cambria" w:cs="Times New Roman"/>
          <w:sz w:val="24"/>
          <w:szCs w:val="24"/>
        </w:rPr>
        <w:t>cryptocurrency</w:t>
      </w:r>
      <w:proofErr w:type="spellEnd"/>
      <w:r w:rsidRPr="00C92A8A">
        <w:rPr>
          <w:rFonts w:ascii="Cambria" w:eastAsia="Times New Roman" w:hAnsi="Cambria" w:cs="Times New Roman"/>
          <w:sz w:val="24"/>
          <w:szCs w:val="24"/>
        </w:rPr>
        <w:t xml:space="preserve"> ecosystem continues to evolve, platforms like Ledger Live play an important role in simplifying digital asset management. Continuous development and feature enhancements help ensure that users have access to modern tools for monitoring, securing, and managing their investments. By combining convenience, functionality, and strong security principles, Ledger Live remains a trusted solution for individuals seeking a dependable way to interact with the growing world of digital currencies.</w:t>
      </w:r>
    </w:p>
    <w:p w:rsidR="00C92A8A" w:rsidRPr="00C92A8A" w:rsidRDefault="00C92A8A">
      <w:pPr>
        <w:rPr>
          <w:rFonts w:ascii="Cambria" w:hAnsi="Cambria"/>
        </w:rPr>
      </w:pPr>
    </w:p>
    <w:sectPr w:rsidR="00C92A8A" w:rsidRPr="00C92A8A" w:rsidSect="00CD51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92A8A"/>
    <w:rsid w:val="00C92A8A"/>
    <w:rsid w:val="00CD5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BC"/>
  </w:style>
  <w:style w:type="paragraph" w:styleId="Heading2">
    <w:name w:val="heading 2"/>
    <w:basedOn w:val="Normal"/>
    <w:link w:val="Heading2Char"/>
    <w:uiPriority w:val="9"/>
    <w:qFormat/>
    <w:rsid w:val="00C92A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2A8A"/>
    <w:rPr>
      <w:rFonts w:ascii="Times New Roman" w:eastAsia="Times New Roman" w:hAnsi="Times New Roman" w:cs="Times New Roman"/>
      <w:b/>
      <w:bCs/>
      <w:sz w:val="36"/>
      <w:szCs w:val="36"/>
    </w:rPr>
  </w:style>
  <w:style w:type="paragraph" w:customStyle="1" w:styleId="isselectedend">
    <w:name w:val="isselectedend"/>
    <w:basedOn w:val="Normal"/>
    <w:rsid w:val="00C92A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92A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2A8A"/>
    <w:rPr>
      <w:color w:val="0000FF"/>
      <w:u w:val="single"/>
    </w:rPr>
  </w:style>
</w:styles>
</file>

<file path=word/webSettings.xml><?xml version="1.0" encoding="utf-8"?>
<w:webSettings xmlns:r="http://schemas.openxmlformats.org/officeDocument/2006/relationships" xmlns:w="http://schemas.openxmlformats.org/wordprocessingml/2006/main">
  <w:divs>
    <w:div w:id="20154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dge.rlive.at" TargetMode="External"/><Relationship Id="rId4" Type="http://schemas.openxmlformats.org/officeDocument/2006/relationships/hyperlink" Target="https://ledge.rliv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2026-06-08T06:12:00Z</dcterms:created>
  <dcterms:modified xsi:type="dcterms:W3CDTF">2026-06-08T06:13:00Z</dcterms:modified>
</cp:coreProperties>
</file>