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5E" w:rsidRDefault="00C33D5E" w:rsidP="00C33D5E">
      <w:pPr>
        <w:pStyle w:val="Heading1"/>
      </w:pPr>
      <w:r>
        <w:t xml:space="preserve">Poker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Digital di Era Modern</w:t>
      </w:r>
    </w:p>
    <w:p w:rsidR="00C33D5E" w:rsidRDefault="00C33D5E" w:rsidP="00C33D5E">
      <w:pPr>
        <w:pStyle w:val="Heading2"/>
      </w:pPr>
      <w:proofErr w:type="spellStart"/>
      <w:r>
        <w:t>Transformasi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Pesat</w:t>
      </w:r>
      <w:proofErr w:type="spellEnd"/>
    </w:p>
    <w:p w:rsidR="00C33D5E" w:rsidRDefault="00C33D5E" w:rsidP="00C33D5E">
      <w:pPr>
        <w:pStyle w:val="NormalWeb"/>
      </w:pPr>
      <w:proofErr w:type="spellStart"/>
      <w:proofErr w:type="gram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Internet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,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hyperlink r:id="rId6" w:history="1">
        <w:r w:rsidRPr="00C33D5E">
          <w:rPr>
            <w:rStyle w:val="Hyperlink"/>
          </w:rPr>
          <w:t xml:space="preserve">Poker Online </w:t>
        </w:r>
        <w:proofErr w:type="spellStart"/>
        <w:r w:rsidRPr="00C33D5E">
          <w:rPr>
            <w:rStyle w:val="Hyperlink"/>
          </w:rPr>
          <w:t>Terpercaya</w:t>
        </w:r>
        <w:proofErr w:type="spellEnd"/>
      </w:hyperlink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platform digital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 yang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smartphone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r>
        <w:t>Transformasi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orang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berkomunikasi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aktif</w:t>
      </w:r>
      <w:proofErr w:type="spellEnd"/>
      <w:r>
        <w:t>.</w:t>
      </w:r>
    </w:p>
    <w:p w:rsidR="00C33D5E" w:rsidRDefault="00C33D5E" w:rsidP="00C33D5E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>-Hari</w:t>
      </w:r>
    </w:p>
    <w:p w:rsidR="00C33D5E" w:rsidRDefault="00C33D5E" w:rsidP="00C33D5E">
      <w:pPr>
        <w:pStyle w:val="NormalWeb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lain,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internet.</w:t>
      </w:r>
      <w:proofErr w:type="gramEnd"/>
      <w:r>
        <w:t xml:space="preserve"> </w:t>
      </w:r>
      <w:proofErr w:type="spellStart"/>
      <w:proofErr w:type="gramStart"/>
      <w:r>
        <w:t>Kehadiran</w:t>
      </w:r>
      <w:proofErr w:type="spellEnd"/>
      <w:r>
        <w:t xml:space="preserve"> platform digital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dibayangkan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gramStart"/>
      <w:r>
        <w:t xml:space="preserve">Poker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platform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Masyarakat</w:t>
      </w:r>
      <w:proofErr w:type="spellEnd"/>
      <w:r>
        <w:t xml:space="preserve"> modern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>.</w:t>
      </w:r>
      <w:proofErr w:type="gramEnd"/>
    </w:p>
    <w:p w:rsidR="00C33D5E" w:rsidRDefault="00C33D5E" w:rsidP="00C33D5E">
      <w:pPr>
        <w:pStyle w:val="Heading2"/>
      </w:pPr>
      <w:proofErr w:type="spellStart"/>
      <w:r>
        <w:t>Komunitas</w:t>
      </w:r>
      <w:proofErr w:type="spellEnd"/>
      <w:r>
        <w:t xml:space="preserve"> Online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Interaksi</w:t>
      </w:r>
      <w:proofErr w:type="spellEnd"/>
    </w:p>
    <w:p w:rsidR="00C33D5E" w:rsidRDefault="00C33D5E" w:rsidP="00C33D5E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internet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online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Komunitas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Poker Online </w:t>
      </w:r>
      <w:proofErr w:type="spellStart"/>
      <w:r>
        <w:t>Terpercaya</w:t>
      </w:r>
      <w:proofErr w:type="spellEnd"/>
      <w:r>
        <w:t xml:space="preserve">, </w:t>
      </w:r>
      <w:proofErr w:type="spellStart"/>
      <w:r>
        <w:t>komunitas</w:t>
      </w:r>
      <w:proofErr w:type="spellEnd"/>
      <w:r>
        <w:t xml:space="preserve"> digital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antaranggota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. </w:t>
      </w:r>
      <w:proofErr w:type="spellStart"/>
      <w:proofErr w:type="gramStart"/>
      <w:r>
        <w:t>Diskusi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Interaksi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juga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inklusif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digital yang </w:t>
      </w:r>
      <w:proofErr w:type="spellStart"/>
      <w:r>
        <w:t>positif</w:t>
      </w:r>
      <w:proofErr w:type="spellEnd"/>
      <w:r>
        <w:t>.</w:t>
      </w:r>
      <w:proofErr w:type="gramEnd"/>
    </w:p>
    <w:p w:rsidR="00C33D5E" w:rsidRDefault="00C33D5E" w:rsidP="00C33D5E">
      <w:pPr>
        <w:pStyle w:val="Heading2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</w:t>
      </w:r>
    </w:p>
    <w:p w:rsidR="00C33D5E" w:rsidRDefault="00C33D5E" w:rsidP="00C33D5E">
      <w:pPr>
        <w:pStyle w:val="NormalWeb"/>
      </w:pPr>
      <w:proofErr w:type="spellStart"/>
      <w:proofErr w:type="gram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internet,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Literasi</w:t>
      </w:r>
      <w:proofErr w:type="spellEnd"/>
      <w:r>
        <w:t xml:space="preserve"> digital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internet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r>
        <w:t>Pengguna</w:t>
      </w:r>
      <w:proofErr w:type="spellEnd"/>
      <w:r>
        <w:t xml:space="preserve"> yang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beraktivitas</w:t>
      </w:r>
      <w:proofErr w:type="spellEnd"/>
      <w:r>
        <w:t xml:space="preserve"> online.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modern.</w:t>
      </w:r>
      <w:proofErr w:type="gramEnd"/>
    </w:p>
    <w:p w:rsidR="00C33D5E" w:rsidRDefault="00C33D5E" w:rsidP="00C33D5E">
      <w:pPr>
        <w:pStyle w:val="NormalWeb"/>
      </w:pPr>
      <w:proofErr w:type="gramStart"/>
      <w:r>
        <w:t xml:space="preserve">Poker Online </w:t>
      </w:r>
      <w:proofErr w:type="spellStart"/>
      <w:r>
        <w:t>Terpercaya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online.</w:t>
      </w:r>
      <w:proofErr w:type="gramEnd"/>
    </w:p>
    <w:p w:rsidR="00C33D5E" w:rsidRDefault="00C33D5E" w:rsidP="00C33D5E">
      <w:pPr>
        <w:pStyle w:val="Heading2"/>
      </w:pPr>
      <w:proofErr w:type="spellStart"/>
      <w:r>
        <w:t>Inovasi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Platform Digital</w:t>
      </w:r>
    </w:p>
    <w:p w:rsidR="00C33D5E" w:rsidRDefault="00C33D5E" w:rsidP="00C33D5E">
      <w:pPr>
        <w:pStyle w:val="NormalWeb"/>
      </w:pPr>
      <w:proofErr w:type="spellStart"/>
      <w:proofErr w:type="gram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Pengembang</w:t>
      </w:r>
      <w:proofErr w:type="spellEnd"/>
      <w:r>
        <w:t xml:space="preserve"> platform digital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data,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diperkenalkan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gramStart"/>
      <w:r>
        <w:t xml:space="preserve">Poker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dinamis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Kemampuan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pertumbuhannya</w:t>
      </w:r>
      <w:proofErr w:type="spellEnd"/>
      <w:r>
        <w:t>.</w:t>
      </w:r>
      <w:proofErr w:type="gramEnd"/>
    </w:p>
    <w:p w:rsidR="00C33D5E" w:rsidRDefault="00C33D5E" w:rsidP="00C33D5E">
      <w:pPr>
        <w:pStyle w:val="Heading2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Digital</w:t>
      </w:r>
    </w:p>
    <w:p w:rsidR="00C33D5E" w:rsidRDefault="00C33D5E" w:rsidP="00C33D5E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pula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>.</w:t>
      </w:r>
    </w:p>
    <w:p w:rsidR="00C33D5E" w:rsidRDefault="00C33D5E" w:rsidP="00C33D5E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internet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Penggunaan</w:t>
      </w:r>
      <w:proofErr w:type="spellEnd"/>
      <w:r>
        <w:t xml:space="preserve"> kata </w:t>
      </w:r>
      <w:proofErr w:type="spellStart"/>
      <w:r>
        <w:t>sandi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lastRenderedPageBreak/>
        <w:t>berkala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mencurigakan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yang </w:t>
      </w:r>
      <w:proofErr w:type="spellStart"/>
      <w:r>
        <w:t>baik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Poker Online </w:t>
      </w:r>
      <w:proofErr w:type="spellStart"/>
      <w:r>
        <w:t>Terpercaya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platform digital.</w:t>
      </w:r>
      <w:proofErr w:type="gramEnd"/>
    </w:p>
    <w:p w:rsidR="00C33D5E" w:rsidRDefault="00C33D5E" w:rsidP="00C33D5E">
      <w:pPr>
        <w:pStyle w:val="Heading2"/>
      </w:pP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C33D5E" w:rsidRDefault="00C33D5E" w:rsidP="00C33D5E">
      <w:pPr>
        <w:pStyle w:val="NormalWeb"/>
      </w:pPr>
      <w:proofErr w:type="spellStart"/>
      <w:proofErr w:type="gramStart"/>
      <w:r>
        <w:t>Digitalisasi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Akses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juga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>.</w:t>
      </w:r>
      <w:proofErr w:type="gramEnd"/>
    </w:p>
    <w:p w:rsidR="00C33D5E" w:rsidRDefault="00C33D5E" w:rsidP="00C33D5E">
      <w:pPr>
        <w:pStyle w:val="NormalWeb"/>
      </w:pPr>
      <w:proofErr w:type="gramStart"/>
      <w:r>
        <w:t xml:space="preserve">Poker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</w:p>
    <w:p w:rsidR="00C33D5E" w:rsidRDefault="00C33D5E" w:rsidP="00C33D5E">
      <w:pPr>
        <w:pStyle w:val="Heading2"/>
      </w:pPr>
      <w:proofErr w:type="spellStart"/>
      <w:r>
        <w:t>Kolaborasi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Pengetahuan</w:t>
      </w:r>
      <w:proofErr w:type="spellEnd"/>
    </w:p>
    <w:p w:rsidR="00C33D5E" w:rsidRDefault="00C33D5E" w:rsidP="00C33D5E">
      <w:pPr>
        <w:pStyle w:val="NormalWeb"/>
      </w:pPr>
      <w:proofErr w:type="gramStart"/>
      <w:r>
        <w:t xml:space="preserve">Internet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antarindividu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ide,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>.</w:t>
      </w:r>
    </w:p>
    <w:p w:rsidR="00C33D5E" w:rsidRDefault="00C33D5E" w:rsidP="00C33D5E">
      <w:pPr>
        <w:pStyle w:val="NormalWeb"/>
      </w:pPr>
      <w:proofErr w:type="spellStart"/>
      <w:proofErr w:type="gramStart"/>
      <w:r>
        <w:t>Komunitas</w:t>
      </w:r>
      <w:proofErr w:type="spellEnd"/>
      <w:r>
        <w:t xml:space="preserve"> yang </w:t>
      </w:r>
      <w:proofErr w:type="spellStart"/>
      <w:r>
        <w:t>terbentuk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digital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berharga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Pertukaran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digital.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,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>.</w:t>
      </w:r>
      <w:proofErr w:type="gramEnd"/>
    </w:p>
    <w:p w:rsidR="00C33D5E" w:rsidRDefault="00C33D5E" w:rsidP="00C33D5E">
      <w:pPr>
        <w:pStyle w:val="Heading2"/>
      </w:pPr>
      <w:r>
        <w:t xml:space="preserve">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</w:t>
      </w:r>
    </w:p>
    <w:p w:rsidR="00C33D5E" w:rsidRDefault="00C33D5E" w:rsidP="00C33D5E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komputasi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>.</w:t>
      </w:r>
    </w:p>
    <w:p w:rsidR="00C33D5E" w:rsidRDefault="00C33D5E" w:rsidP="00C33D5E">
      <w:pPr>
        <w:pStyle w:val="NormalWeb"/>
      </w:pPr>
      <w:r>
        <w:t xml:space="preserve">Poker Online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akses</w:t>
      </w:r>
      <w:proofErr w:type="spellEnd"/>
      <w:r>
        <w:t xml:space="preserve"> digital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modern. Platform digital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personal,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:rsidR="00C33D5E" w:rsidRDefault="00C33D5E" w:rsidP="00C33D5E">
      <w:pPr>
        <w:pStyle w:val="NormalWeb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internet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>.</w:t>
      </w:r>
    </w:p>
    <w:p w:rsidR="00C33D5E" w:rsidRDefault="00C33D5E" w:rsidP="00C33D5E">
      <w:pPr>
        <w:pStyle w:val="Heading2"/>
      </w:pPr>
      <w:proofErr w:type="spellStart"/>
      <w:r>
        <w:t>Kesimpulan</w:t>
      </w:r>
      <w:proofErr w:type="spellEnd"/>
    </w:p>
    <w:p w:rsidR="00C33D5E" w:rsidRDefault="00C33D5E" w:rsidP="00C33D5E">
      <w:pPr>
        <w:pStyle w:val="NormalWeb"/>
      </w:pPr>
      <w:hyperlink r:id="rId7" w:history="1">
        <w:proofErr w:type="gramStart"/>
        <w:r w:rsidRPr="00C33D5E">
          <w:rPr>
            <w:rStyle w:val="Hyperlink"/>
          </w:rPr>
          <w:t xml:space="preserve">Poker Online </w:t>
        </w:r>
        <w:proofErr w:type="spellStart"/>
        <w:r w:rsidRPr="00C33D5E">
          <w:rPr>
            <w:rStyle w:val="Hyperlink"/>
          </w:rPr>
          <w:t>Terpercaya</w:t>
        </w:r>
        <w:proofErr w:type="spellEnd"/>
      </w:hyperlink>
      <w:bookmarkStart w:id="0" w:name="_GoBack"/>
      <w:bookmarkEnd w:id="0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, </w:t>
      </w:r>
      <w:proofErr w:type="spellStart"/>
      <w:r>
        <w:t>berinteraksi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online.</w:t>
      </w:r>
      <w:proofErr w:type="gramEnd"/>
    </w:p>
    <w:p w:rsidR="00C33D5E" w:rsidRDefault="00C33D5E" w:rsidP="00C33D5E">
      <w:pPr>
        <w:pStyle w:val="NormalWeb"/>
      </w:pPr>
      <w:proofErr w:type="spellStart"/>
      <w:proofErr w:type="gramStart"/>
      <w:r>
        <w:t>Peran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digital yang </w:t>
      </w:r>
      <w:proofErr w:type="spellStart"/>
      <w:r>
        <w:t>sehat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era digital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online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>.</w:t>
      </w:r>
      <w:proofErr w:type="gramEnd"/>
    </w:p>
    <w:p w:rsidR="005310E9" w:rsidRPr="0090600A" w:rsidRDefault="005310E9" w:rsidP="0090600A"/>
    <w:sectPr w:rsidR="005310E9" w:rsidRPr="0090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12A"/>
    <w:multiLevelType w:val="multilevel"/>
    <w:tmpl w:val="CE8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B2A24"/>
    <w:multiLevelType w:val="multilevel"/>
    <w:tmpl w:val="B75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30441"/>
    <w:multiLevelType w:val="multilevel"/>
    <w:tmpl w:val="AC0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37F17"/>
    <w:multiLevelType w:val="multilevel"/>
    <w:tmpl w:val="F4D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37E2"/>
    <w:multiLevelType w:val="multilevel"/>
    <w:tmpl w:val="35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C35BD"/>
    <w:multiLevelType w:val="multilevel"/>
    <w:tmpl w:val="C8F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6"/>
  </w:num>
  <w:num w:numId="9">
    <w:abstractNumId w:val="8"/>
  </w:num>
  <w:num w:numId="10">
    <w:abstractNumId w:val="19"/>
  </w:num>
  <w:num w:numId="11">
    <w:abstractNumId w:val="20"/>
  </w:num>
  <w:num w:numId="12">
    <w:abstractNumId w:val="3"/>
  </w:num>
  <w:num w:numId="13">
    <w:abstractNumId w:val="10"/>
  </w:num>
  <w:num w:numId="14">
    <w:abstractNumId w:val="2"/>
  </w:num>
  <w:num w:numId="15">
    <w:abstractNumId w:val="14"/>
  </w:num>
  <w:num w:numId="16">
    <w:abstractNumId w:val="11"/>
  </w:num>
  <w:num w:numId="17">
    <w:abstractNumId w:val="18"/>
  </w:num>
  <w:num w:numId="18">
    <w:abstractNumId w:val="6"/>
  </w:num>
  <w:num w:numId="19">
    <w:abstractNumId w:val="17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0F4D5C"/>
    <w:rsid w:val="001012AF"/>
    <w:rsid w:val="0013618A"/>
    <w:rsid w:val="00184E95"/>
    <w:rsid w:val="001C32AB"/>
    <w:rsid w:val="001C6C84"/>
    <w:rsid w:val="002A4A94"/>
    <w:rsid w:val="003013AD"/>
    <w:rsid w:val="0030291D"/>
    <w:rsid w:val="00320019"/>
    <w:rsid w:val="003430E2"/>
    <w:rsid w:val="0045570F"/>
    <w:rsid w:val="005310E9"/>
    <w:rsid w:val="005F0AA0"/>
    <w:rsid w:val="00730121"/>
    <w:rsid w:val="00775861"/>
    <w:rsid w:val="00777641"/>
    <w:rsid w:val="00860F08"/>
    <w:rsid w:val="008D4143"/>
    <w:rsid w:val="0090600A"/>
    <w:rsid w:val="00977FDC"/>
    <w:rsid w:val="009E2366"/>
    <w:rsid w:val="00A00CC3"/>
    <w:rsid w:val="00A50093"/>
    <w:rsid w:val="00AC7081"/>
    <w:rsid w:val="00AF4953"/>
    <w:rsid w:val="00B25778"/>
    <w:rsid w:val="00B92D57"/>
    <w:rsid w:val="00BD2142"/>
    <w:rsid w:val="00C33D5E"/>
    <w:rsid w:val="00C84342"/>
    <w:rsid w:val="00C90C82"/>
    <w:rsid w:val="00CC2E36"/>
    <w:rsid w:val="00D20B5A"/>
    <w:rsid w:val="00D715A7"/>
    <w:rsid w:val="00D86EB7"/>
    <w:rsid w:val="00EC2818"/>
    <w:rsid w:val="00EC3599"/>
    <w:rsid w:val="00EE4357"/>
    <w:rsid w:val="00F8470B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ientificcitize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citizensh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34</cp:revision>
  <cp:lastPrinted>2026-06-15T10:03:00Z</cp:lastPrinted>
  <dcterms:created xsi:type="dcterms:W3CDTF">2026-05-31T11:34:00Z</dcterms:created>
  <dcterms:modified xsi:type="dcterms:W3CDTF">2026-06-15T10:03:00Z</dcterms:modified>
</cp:coreProperties>
</file>