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07F" w:rsidRPr="00CF707F" w:rsidRDefault="00CF707F" w:rsidP="00CF707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F707F">
        <w:rPr>
          <w:rFonts w:ascii="Times New Roman" w:eastAsia="Times New Roman" w:hAnsi="Times New Roman" w:cs="Times New Roman"/>
          <w:b/>
          <w:bCs/>
          <w:kern w:val="36"/>
          <w:sz w:val="48"/>
          <w:szCs w:val="48"/>
        </w:rPr>
        <w:t>Online Casino: A Complete Guide to Safe, Fun, and Rewarding Online Gaming</w:t>
      </w:r>
    </w:p>
    <w:p w:rsid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sidRPr="00CF707F">
        <w:rPr>
          <w:rFonts w:ascii="Times New Roman" w:eastAsia="Times New Roman" w:hAnsi="Times New Roman" w:cs="Times New Roman"/>
          <w:sz w:val="24"/>
          <w:szCs w:val="24"/>
        </w:rPr>
        <w:t>The online casino industry has experienced tremendous growth over the past decade, transforming the way people enjoy casino games from the comfort of their homes. Thanks to modern technology, players no longer need to travel to a physical casino to experience the excitement of spinning slot reels, playing poker, or testing their luck at blackjack. Instead, they can access hundreds or even thousands of games through their computers, tablets, or smartphones. With improved graphics, live dealer experiences, and secure payment systems, online casinos have become one of the most popular forms of digital entertainment worldwide.</w:t>
      </w:r>
    </w:p>
    <w:p w:rsidR="00CF707F" w:rsidRP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noProof/>
        </w:rPr>
        <w:drawing>
          <wp:inline distT="0" distB="0" distL="0" distR="0" wp14:anchorId="38139ED0" wp14:editId="0BC71DA6">
            <wp:extent cx="5943600" cy="26231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623185"/>
                    </a:xfrm>
                    <a:prstGeom prst="rect">
                      <a:avLst/>
                    </a:prstGeom>
                  </pic:spPr>
                </pic:pic>
              </a:graphicData>
            </a:graphic>
          </wp:inline>
        </w:drawing>
      </w:r>
    </w:p>
    <w:p w:rsidR="00CF707F" w:rsidRPr="00CF707F" w:rsidRDefault="00CF707F" w:rsidP="00CF707F">
      <w:pPr>
        <w:spacing w:before="100" w:beforeAutospacing="1" w:after="100" w:afterAutospacing="1" w:line="240" w:lineRule="auto"/>
        <w:outlineLvl w:val="1"/>
        <w:rPr>
          <w:rFonts w:ascii="Times New Roman" w:eastAsia="Times New Roman" w:hAnsi="Times New Roman" w:cs="Times New Roman"/>
          <w:b/>
          <w:bCs/>
          <w:sz w:val="36"/>
          <w:szCs w:val="36"/>
        </w:rPr>
      </w:pPr>
      <w:r w:rsidRPr="00CF707F">
        <w:rPr>
          <w:rFonts w:ascii="Times New Roman" w:eastAsia="Times New Roman" w:hAnsi="Times New Roman" w:cs="Times New Roman"/>
          <w:b/>
          <w:bCs/>
          <w:sz w:val="36"/>
          <w:szCs w:val="36"/>
        </w:rPr>
        <w:t>What Is an Online Casino?</w:t>
      </w:r>
    </w:p>
    <w:p w:rsidR="00CF707F" w:rsidRP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sidRPr="00CF707F">
        <w:rPr>
          <w:rFonts w:ascii="Times New Roman" w:eastAsia="Times New Roman" w:hAnsi="Times New Roman" w:cs="Times New Roman"/>
          <w:sz w:val="24"/>
          <w:szCs w:val="24"/>
        </w:rPr>
        <w:t xml:space="preserve">An online casino is a digital platform that offers traditional casino games through the internet. These websites allow users to register an account, deposit funds, and play a wide variety of games using real money or free demo versions. Popular game categories include online slots, roulette, blackjack, baccarat, poker, craps, and live </w:t>
      </w:r>
      <w:hyperlink r:id="rId5" w:tgtFrame="_blank" w:history="1">
        <w:r>
          <w:rPr>
            <w:rStyle w:val="Hyperlink"/>
            <w:rFonts w:ascii="Arial" w:hAnsi="Arial" w:cs="Arial"/>
            <w:sz w:val="20"/>
            <w:szCs w:val="20"/>
          </w:rPr>
          <w:t>https://dewacasino.co.uk</w:t>
        </w:r>
      </w:hyperlink>
      <w:r>
        <w:rPr>
          <w:rFonts w:ascii="Arial" w:hAnsi="Arial" w:cs="Arial"/>
          <w:color w:val="1155CC"/>
          <w:sz w:val="20"/>
          <w:szCs w:val="20"/>
          <w:u w:val="single"/>
        </w:rPr>
        <w:t xml:space="preserve"> </w:t>
      </w:r>
      <w:r w:rsidRPr="00CF707F">
        <w:rPr>
          <w:rFonts w:ascii="Times New Roman" w:eastAsia="Times New Roman" w:hAnsi="Times New Roman" w:cs="Times New Roman"/>
          <w:sz w:val="24"/>
          <w:szCs w:val="24"/>
        </w:rPr>
        <w:t xml:space="preserve">games. Many platforms also provide sports betting, virtual sports, and lottery games, giving players multiple entertainment options in </w:t>
      </w:r>
      <w:proofErr w:type="gramStart"/>
      <w:r w:rsidRPr="00CF707F">
        <w:rPr>
          <w:rFonts w:ascii="Times New Roman" w:eastAsia="Times New Roman" w:hAnsi="Times New Roman" w:cs="Times New Roman"/>
          <w:sz w:val="24"/>
          <w:szCs w:val="24"/>
        </w:rPr>
        <w:t>one</w:t>
      </w:r>
      <w:proofErr w:type="gramEnd"/>
      <w:r w:rsidRPr="00CF707F">
        <w:rPr>
          <w:rFonts w:ascii="Times New Roman" w:eastAsia="Times New Roman" w:hAnsi="Times New Roman" w:cs="Times New Roman"/>
          <w:sz w:val="24"/>
          <w:szCs w:val="24"/>
        </w:rPr>
        <w:t xml:space="preserve"> place. Licensed online casinos use advanced encryption technology to protect user information and ensure fair gameplay through certified random number generators (RNGs).</w:t>
      </w:r>
    </w:p>
    <w:p w:rsidR="00CF707F" w:rsidRPr="00CF707F" w:rsidRDefault="00CF707F" w:rsidP="00CF707F">
      <w:pPr>
        <w:spacing w:before="100" w:beforeAutospacing="1" w:after="100" w:afterAutospacing="1" w:line="240" w:lineRule="auto"/>
        <w:outlineLvl w:val="1"/>
        <w:rPr>
          <w:rFonts w:ascii="Times New Roman" w:eastAsia="Times New Roman" w:hAnsi="Times New Roman" w:cs="Times New Roman"/>
          <w:b/>
          <w:bCs/>
          <w:sz w:val="36"/>
          <w:szCs w:val="36"/>
        </w:rPr>
      </w:pPr>
      <w:r w:rsidRPr="00CF707F">
        <w:rPr>
          <w:rFonts w:ascii="Times New Roman" w:eastAsia="Times New Roman" w:hAnsi="Times New Roman" w:cs="Times New Roman"/>
          <w:b/>
          <w:bCs/>
          <w:sz w:val="36"/>
          <w:szCs w:val="36"/>
        </w:rPr>
        <w:t>Popular Games Available at Online Casinos</w:t>
      </w:r>
    </w:p>
    <w:p w:rsidR="00CF707F" w:rsidRP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sidRPr="00CF707F">
        <w:rPr>
          <w:rFonts w:ascii="Times New Roman" w:eastAsia="Times New Roman" w:hAnsi="Times New Roman" w:cs="Times New Roman"/>
          <w:sz w:val="24"/>
          <w:szCs w:val="24"/>
        </w:rPr>
        <w:t xml:space="preserve">One of the biggest attractions of online casinos is the incredible variety of games available. Slot games remain the most popular because they are easy to understand and offer exciting bonus </w:t>
      </w:r>
      <w:r w:rsidRPr="00CF707F">
        <w:rPr>
          <w:rFonts w:ascii="Times New Roman" w:eastAsia="Times New Roman" w:hAnsi="Times New Roman" w:cs="Times New Roman"/>
          <w:sz w:val="24"/>
          <w:szCs w:val="24"/>
        </w:rPr>
        <w:lastRenderedPageBreak/>
        <w:t xml:space="preserve">features, jackpots, and free spins. Table games such as blackjack, roulette, baccarat, and poker attract players who enjoy strategy and skill. Live casino games have also become increasingly popular, allowing users to interact with </w:t>
      </w:r>
      <w:hyperlink r:id="rId6" w:tgtFrame="_blank" w:history="1">
        <w:r>
          <w:rPr>
            <w:rStyle w:val="Hyperlink"/>
            <w:rFonts w:ascii="Arial" w:hAnsi="Arial" w:cs="Arial"/>
            <w:sz w:val="20"/>
            <w:szCs w:val="20"/>
          </w:rPr>
          <w:t>https://dewacasino.co.uk</w:t>
        </w:r>
      </w:hyperlink>
      <w:r>
        <w:rPr>
          <w:rFonts w:ascii="Arial" w:hAnsi="Arial" w:cs="Arial"/>
          <w:color w:val="1155CC"/>
          <w:sz w:val="20"/>
          <w:szCs w:val="20"/>
          <w:u w:val="single"/>
        </w:rPr>
        <w:t xml:space="preserve"> </w:t>
      </w:r>
      <w:r w:rsidRPr="00CF707F">
        <w:rPr>
          <w:rFonts w:ascii="Times New Roman" w:eastAsia="Times New Roman" w:hAnsi="Times New Roman" w:cs="Times New Roman"/>
          <w:sz w:val="24"/>
          <w:szCs w:val="24"/>
        </w:rPr>
        <w:t>dealers through high-definition video streaming. This creates an authentic casino atmosphere while maintaining the convenience of playing from home. Many casinos regularly add new titles from leading software providers, ensuring there is always something fresh to enjoy.</w:t>
      </w:r>
    </w:p>
    <w:p w:rsidR="00CF707F" w:rsidRPr="00CF707F" w:rsidRDefault="00CF707F" w:rsidP="00CF707F">
      <w:pPr>
        <w:spacing w:before="100" w:beforeAutospacing="1" w:after="100" w:afterAutospacing="1" w:line="240" w:lineRule="auto"/>
        <w:outlineLvl w:val="1"/>
        <w:rPr>
          <w:rFonts w:ascii="Times New Roman" w:eastAsia="Times New Roman" w:hAnsi="Times New Roman" w:cs="Times New Roman"/>
          <w:b/>
          <w:bCs/>
          <w:sz w:val="36"/>
          <w:szCs w:val="36"/>
        </w:rPr>
      </w:pPr>
      <w:r w:rsidRPr="00CF707F">
        <w:rPr>
          <w:rFonts w:ascii="Times New Roman" w:eastAsia="Times New Roman" w:hAnsi="Times New Roman" w:cs="Times New Roman"/>
          <w:b/>
          <w:bCs/>
          <w:sz w:val="36"/>
          <w:szCs w:val="36"/>
        </w:rPr>
        <w:t>Online Casino Bonuses and Promotions</w:t>
      </w:r>
    </w:p>
    <w:p w:rsidR="00CF707F" w:rsidRP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sidRPr="00CF707F">
        <w:rPr>
          <w:rFonts w:ascii="Times New Roman" w:eastAsia="Times New Roman" w:hAnsi="Times New Roman" w:cs="Times New Roman"/>
          <w:sz w:val="24"/>
          <w:szCs w:val="24"/>
        </w:rPr>
        <w:t>Bonuses play an important role in attracting new players and rewarding loyal customers. Welcome bonuses often match a percentage of the player's first deposit, providing additional funds for gameplay. Other popular promotions include free spins, cashback offers, reload bonuses, VIP rewards, referral bonuses, and seasonal tournaments. While these promotions can significantly increase playing opportunities, it is essential to read the bonus terms and conditions carefully. Understanding wagering requirements, game restrictions, and withdrawal limits helps players make informed decisions and maximize the value of promotional offers.</w:t>
      </w:r>
    </w:p>
    <w:p w:rsidR="00CF707F" w:rsidRPr="00CF707F" w:rsidRDefault="00CF707F" w:rsidP="00CF707F">
      <w:pPr>
        <w:spacing w:before="100" w:beforeAutospacing="1" w:after="100" w:afterAutospacing="1" w:line="240" w:lineRule="auto"/>
        <w:outlineLvl w:val="1"/>
        <w:rPr>
          <w:rFonts w:ascii="Times New Roman" w:eastAsia="Times New Roman" w:hAnsi="Times New Roman" w:cs="Times New Roman"/>
          <w:b/>
          <w:bCs/>
          <w:sz w:val="36"/>
          <w:szCs w:val="36"/>
        </w:rPr>
      </w:pPr>
      <w:r w:rsidRPr="00CF707F">
        <w:rPr>
          <w:rFonts w:ascii="Times New Roman" w:eastAsia="Times New Roman" w:hAnsi="Times New Roman" w:cs="Times New Roman"/>
          <w:b/>
          <w:bCs/>
          <w:sz w:val="36"/>
          <w:szCs w:val="36"/>
        </w:rPr>
        <w:t>Security and Responsible Gaming</w:t>
      </w:r>
    </w:p>
    <w:p w:rsidR="00CF707F" w:rsidRP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sidRPr="00CF707F">
        <w:rPr>
          <w:rFonts w:ascii="Times New Roman" w:eastAsia="Times New Roman" w:hAnsi="Times New Roman" w:cs="Times New Roman"/>
          <w:sz w:val="24"/>
          <w:szCs w:val="24"/>
        </w:rPr>
        <w:t xml:space="preserve">Safety should always be a priority when choosing an online casino. Players should look for licensed platforms regulated by recognized gaming authorities that use SSL encryption to secure personal and financial data. Trusted </w:t>
      </w:r>
      <w:hyperlink r:id="rId7" w:tgtFrame="_blank" w:history="1">
        <w:r>
          <w:rPr>
            <w:rStyle w:val="Hyperlink"/>
            <w:rFonts w:ascii="Arial" w:hAnsi="Arial" w:cs="Arial"/>
            <w:sz w:val="20"/>
            <w:szCs w:val="20"/>
          </w:rPr>
          <w:t>https://dewacasino.co.uk</w:t>
        </w:r>
      </w:hyperlink>
      <w:r>
        <w:rPr>
          <w:rFonts w:ascii="Arial" w:hAnsi="Arial" w:cs="Arial"/>
          <w:color w:val="1155CC"/>
          <w:sz w:val="20"/>
          <w:szCs w:val="20"/>
          <w:u w:val="single"/>
        </w:rPr>
        <w:t xml:space="preserve"> </w:t>
      </w:r>
      <w:r w:rsidRPr="00CF707F">
        <w:rPr>
          <w:rFonts w:ascii="Times New Roman" w:eastAsia="Times New Roman" w:hAnsi="Times New Roman" w:cs="Times New Roman"/>
          <w:sz w:val="24"/>
          <w:szCs w:val="24"/>
        </w:rPr>
        <w:t>also support secure payment methods, fast withdrawals, and transparent privacy policies. Responsible gaming tools such as deposit limits, cooling-off periods, self-exclusion options, and reality checks help users maintain healthy gaming habits. Gambling should always be viewed as entertainment rather than a way to earn money, and players should only wager amounts they can comfortably afford to lose.</w:t>
      </w:r>
    </w:p>
    <w:p w:rsidR="00CF707F" w:rsidRPr="00CF707F" w:rsidRDefault="00CF707F" w:rsidP="00CF707F">
      <w:pPr>
        <w:spacing w:before="100" w:beforeAutospacing="1" w:after="100" w:afterAutospacing="1" w:line="240" w:lineRule="auto"/>
        <w:outlineLvl w:val="1"/>
        <w:rPr>
          <w:rFonts w:ascii="Times New Roman" w:eastAsia="Times New Roman" w:hAnsi="Times New Roman" w:cs="Times New Roman"/>
          <w:b/>
          <w:bCs/>
          <w:sz w:val="36"/>
          <w:szCs w:val="36"/>
        </w:rPr>
      </w:pPr>
      <w:r w:rsidRPr="00CF707F">
        <w:rPr>
          <w:rFonts w:ascii="Times New Roman" w:eastAsia="Times New Roman" w:hAnsi="Times New Roman" w:cs="Times New Roman"/>
          <w:b/>
          <w:bCs/>
          <w:sz w:val="36"/>
          <w:szCs w:val="36"/>
        </w:rPr>
        <w:t>Mobile Online Casino Experience</w:t>
      </w:r>
    </w:p>
    <w:p w:rsidR="00CF707F" w:rsidRP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sidRPr="00CF707F">
        <w:rPr>
          <w:rFonts w:ascii="Times New Roman" w:eastAsia="Times New Roman" w:hAnsi="Times New Roman" w:cs="Times New Roman"/>
          <w:sz w:val="24"/>
          <w:szCs w:val="24"/>
        </w:rPr>
        <w:t>Mobile gaming has revolutionized the online casino industry by allowing players to access their favorite games anytime and anywhere. Most modern online casinos are fully optimized for smartphones and tablets, offering responsive websites or dedicated mobile applications. Players can enjoy slots, live dealer games, blackjack, roulette, and poker with the same high-quality graphics and smooth performance found on desktop devices. Mobile compatibility also makes it easier to manage accounts, claim bonuses, and complete deposits or withdrawals while on the go, making online gaming more convenient than ever before.</w:t>
      </w:r>
    </w:p>
    <w:p w:rsidR="00CF707F" w:rsidRPr="00CF707F" w:rsidRDefault="00CF707F" w:rsidP="00CF707F">
      <w:pPr>
        <w:spacing w:before="100" w:beforeAutospacing="1" w:after="100" w:afterAutospacing="1" w:line="240" w:lineRule="auto"/>
        <w:outlineLvl w:val="1"/>
        <w:rPr>
          <w:rFonts w:ascii="Times New Roman" w:eastAsia="Times New Roman" w:hAnsi="Times New Roman" w:cs="Times New Roman"/>
          <w:b/>
          <w:bCs/>
          <w:sz w:val="36"/>
          <w:szCs w:val="36"/>
        </w:rPr>
      </w:pPr>
      <w:r w:rsidRPr="00CF707F">
        <w:rPr>
          <w:rFonts w:ascii="Times New Roman" w:eastAsia="Times New Roman" w:hAnsi="Times New Roman" w:cs="Times New Roman"/>
          <w:b/>
          <w:bCs/>
          <w:sz w:val="36"/>
          <w:szCs w:val="36"/>
        </w:rPr>
        <w:t>Tips for Choosing the Best Online Casino</w:t>
      </w:r>
    </w:p>
    <w:p w:rsidR="00CF707F" w:rsidRP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sidRPr="00CF707F">
        <w:rPr>
          <w:rFonts w:ascii="Times New Roman" w:eastAsia="Times New Roman" w:hAnsi="Times New Roman" w:cs="Times New Roman"/>
          <w:sz w:val="24"/>
          <w:szCs w:val="24"/>
        </w:rPr>
        <w:t xml:space="preserve">Selecting the right online casino requires careful research. Players should compare licensing information, game selection, software providers, </w:t>
      </w:r>
      <w:hyperlink r:id="rId8" w:tgtFrame="_blank" w:history="1">
        <w:r>
          <w:rPr>
            <w:rStyle w:val="Hyperlink"/>
            <w:rFonts w:ascii="Arial" w:hAnsi="Arial" w:cs="Arial"/>
            <w:sz w:val="20"/>
            <w:szCs w:val="20"/>
          </w:rPr>
          <w:t>https://dewacasino.co.uk</w:t>
        </w:r>
      </w:hyperlink>
      <w:r>
        <w:rPr>
          <w:rFonts w:ascii="Arial" w:hAnsi="Arial" w:cs="Arial"/>
          <w:color w:val="1155CC"/>
          <w:sz w:val="20"/>
          <w:szCs w:val="20"/>
          <w:u w:val="single"/>
        </w:rPr>
        <w:t xml:space="preserve"> </w:t>
      </w:r>
      <w:bookmarkStart w:id="0" w:name="_GoBack"/>
      <w:bookmarkEnd w:id="0"/>
      <w:r w:rsidRPr="00CF707F">
        <w:rPr>
          <w:rFonts w:ascii="Times New Roman" w:eastAsia="Times New Roman" w:hAnsi="Times New Roman" w:cs="Times New Roman"/>
          <w:sz w:val="24"/>
          <w:szCs w:val="24"/>
        </w:rPr>
        <w:t xml:space="preserve">methods, customer support, and bonus offers before registering. Reading independent reviews and checking player feedback can provide valuable insight into a casino's reputation. Fast payouts, responsive customer service, and transparent terms are also signs of a trustworthy platform. Additionally, </w:t>
      </w:r>
      <w:r w:rsidRPr="00CF707F">
        <w:rPr>
          <w:rFonts w:ascii="Times New Roman" w:eastAsia="Times New Roman" w:hAnsi="Times New Roman" w:cs="Times New Roman"/>
          <w:sz w:val="24"/>
          <w:szCs w:val="24"/>
        </w:rPr>
        <w:lastRenderedPageBreak/>
        <w:t>casinos that partner with well-known game developers generally provide higher-quality gaming experiences and fair gameplay.</w:t>
      </w:r>
    </w:p>
    <w:p w:rsidR="00CF707F" w:rsidRPr="00CF707F" w:rsidRDefault="00CF707F" w:rsidP="00CF707F">
      <w:pPr>
        <w:spacing w:before="100" w:beforeAutospacing="1" w:after="100" w:afterAutospacing="1" w:line="240" w:lineRule="auto"/>
        <w:outlineLvl w:val="1"/>
        <w:rPr>
          <w:rFonts w:ascii="Times New Roman" w:eastAsia="Times New Roman" w:hAnsi="Times New Roman" w:cs="Times New Roman"/>
          <w:b/>
          <w:bCs/>
          <w:sz w:val="36"/>
          <w:szCs w:val="36"/>
        </w:rPr>
      </w:pPr>
      <w:r w:rsidRPr="00CF707F">
        <w:rPr>
          <w:rFonts w:ascii="Times New Roman" w:eastAsia="Times New Roman" w:hAnsi="Times New Roman" w:cs="Times New Roman"/>
          <w:b/>
          <w:bCs/>
          <w:sz w:val="36"/>
          <w:szCs w:val="36"/>
        </w:rPr>
        <w:t>The Future of Online Casinos</w:t>
      </w:r>
    </w:p>
    <w:p w:rsidR="00CF707F" w:rsidRP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sidRPr="00CF707F">
        <w:rPr>
          <w:rFonts w:ascii="Times New Roman" w:eastAsia="Times New Roman" w:hAnsi="Times New Roman" w:cs="Times New Roman"/>
          <w:sz w:val="24"/>
          <w:szCs w:val="24"/>
        </w:rPr>
        <w:t xml:space="preserve">The future of online casinos continues to look promising as technology evolves. Artificial intelligence is helping create more personalized gaming experiences, while virtual reality and augmented reality have the potential to make online casinos even more immersive. </w:t>
      </w:r>
      <w:proofErr w:type="spellStart"/>
      <w:r w:rsidRPr="00CF707F">
        <w:rPr>
          <w:rFonts w:ascii="Times New Roman" w:eastAsia="Times New Roman" w:hAnsi="Times New Roman" w:cs="Times New Roman"/>
          <w:sz w:val="24"/>
          <w:szCs w:val="24"/>
        </w:rPr>
        <w:t>Cryptocurrency</w:t>
      </w:r>
      <w:proofErr w:type="spellEnd"/>
      <w:r w:rsidRPr="00CF707F">
        <w:rPr>
          <w:rFonts w:ascii="Times New Roman" w:eastAsia="Times New Roman" w:hAnsi="Times New Roman" w:cs="Times New Roman"/>
          <w:sz w:val="24"/>
          <w:szCs w:val="24"/>
        </w:rPr>
        <w:t xml:space="preserve"> payments are becoming increasingly common, offering faster transactions and greater privacy for users. As internet speeds improve and mobile technology advances, online casinos will continue introducing innovative features that enhance convenience, entertainment, and player engagement. Whether someone is a casual gamer or an experienced casino enthusiast, the online casino industry is expected to remain one of the fastest-growing sectors in digital entertainment.</w:t>
      </w:r>
    </w:p>
    <w:p w:rsidR="00CF707F" w:rsidRP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sidRPr="00CF707F">
        <w:rPr>
          <w:rFonts w:ascii="Times New Roman" w:eastAsia="Times New Roman" w:hAnsi="Times New Roman" w:cs="Times New Roman"/>
          <w:b/>
          <w:bCs/>
          <w:sz w:val="24"/>
          <w:szCs w:val="24"/>
        </w:rPr>
        <w:t>Conclusion</w:t>
      </w:r>
    </w:p>
    <w:p w:rsidR="00CF707F" w:rsidRPr="00CF707F" w:rsidRDefault="00CF707F" w:rsidP="00CF707F">
      <w:pPr>
        <w:spacing w:before="100" w:beforeAutospacing="1" w:after="100" w:afterAutospacing="1" w:line="240" w:lineRule="auto"/>
        <w:rPr>
          <w:rFonts w:ascii="Times New Roman" w:eastAsia="Times New Roman" w:hAnsi="Times New Roman" w:cs="Times New Roman"/>
          <w:sz w:val="24"/>
          <w:szCs w:val="24"/>
        </w:rPr>
      </w:pPr>
      <w:r w:rsidRPr="00CF707F">
        <w:rPr>
          <w:rFonts w:ascii="Times New Roman" w:eastAsia="Times New Roman" w:hAnsi="Times New Roman" w:cs="Times New Roman"/>
          <w:sz w:val="24"/>
          <w:szCs w:val="24"/>
        </w:rPr>
        <w:t>Online casinos have transformed the gaming industry by providing convenient access to thousands of exciting games, generous promotions, secure payment options, and immersive live dealer experiences. Choosing a licensed and reputable platform, understanding bonus terms, and practicing responsible gaming are essential for enjoying a safe and enjoyable experience. As technology continues to advance, online casinos are likely to become even more interactive, accessible, and entertaining for players around the world.</w:t>
      </w:r>
    </w:p>
    <w:p w:rsidR="00011047" w:rsidRDefault="00011047"/>
    <w:sectPr w:rsidR="0001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7F"/>
    <w:rsid w:val="00011047"/>
    <w:rsid w:val="0060590F"/>
    <w:rsid w:val="00CF707F"/>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BEE08-F549-4FA6-BEF5-37572DBC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70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70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07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707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70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707F"/>
    <w:rPr>
      <w:b/>
      <w:bCs/>
    </w:rPr>
  </w:style>
  <w:style w:type="character" w:styleId="Hyperlink">
    <w:name w:val="Hyperlink"/>
    <w:basedOn w:val="DefaultParagraphFont"/>
    <w:uiPriority w:val="99"/>
    <w:semiHidden/>
    <w:unhideWhenUsed/>
    <w:rsid w:val="00CF70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487271">
      <w:bodyDiv w:val="1"/>
      <w:marLeft w:val="0"/>
      <w:marRight w:val="0"/>
      <w:marTop w:val="0"/>
      <w:marBottom w:val="0"/>
      <w:divBdr>
        <w:top w:val="none" w:sz="0" w:space="0" w:color="auto"/>
        <w:left w:val="none" w:sz="0" w:space="0" w:color="auto"/>
        <w:bottom w:val="none" w:sz="0" w:space="0" w:color="auto"/>
        <w:right w:val="none" w:sz="0" w:space="0" w:color="auto"/>
      </w:divBdr>
      <w:divsChild>
        <w:div w:id="1765110049">
          <w:marLeft w:val="0"/>
          <w:marRight w:val="0"/>
          <w:marTop w:val="0"/>
          <w:marBottom w:val="0"/>
          <w:divBdr>
            <w:top w:val="none" w:sz="0" w:space="0" w:color="auto"/>
            <w:left w:val="none" w:sz="0" w:space="0" w:color="auto"/>
            <w:bottom w:val="none" w:sz="0" w:space="0" w:color="auto"/>
            <w:right w:val="none" w:sz="0" w:space="0" w:color="auto"/>
          </w:divBdr>
          <w:divsChild>
            <w:div w:id="1610161520">
              <w:marLeft w:val="0"/>
              <w:marRight w:val="0"/>
              <w:marTop w:val="0"/>
              <w:marBottom w:val="0"/>
              <w:divBdr>
                <w:top w:val="none" w:sz="0" w:space="0" w:color="auto"/>
                <w:left w:val="none" w:sz="0" w:space="0" w:color="auto"/>
                <w:bottom w:val="none" w:sz="0" w:space="0" w:color="auto"/>
                <w:right w:val="none" w:sz="0" w:space="0" w:color="auto"/>
              </w:divBdr>
              <w:divsChild>
                <w:div w:id="454519738">
                  <w:marLeft w:val="0"/>
                  <w:marRight w:val="0"/>
                  <w:marTop w:val="0"/>
                  <w:marBottom w:val="0"/>
                  <w:divBdr>
                    <w:top w:val="none" w:sz="0" w:space="0" w:color="auto"/>
                    <w:left w:val="none" w:sz="0" w:space="0" w:color="auto"/>
                    <w:bottom w:val="none" w:sz="0" w:space="0" w:color="auto"/>
                    <w:right w:val="none" w:sz="0" w:space="0" w:color="auto"/>
                  </w:divBdr>
                  <w:divsChild>
                    <w:div w:id="7647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wacasino.co.uk" TargetMode="External"/><Relationship Id="rId3" Type="http://schemas.openxmlformats.org/officeDocument/2006/relationships/webSettings" Target="webSettings.xml"/><Relationship Id="rId7" Type="http://schemas.openxmlformats.org/officeDocument/2006/relationships/hyperlink" Target="https://dewacasino.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acasino.co.uk" TargetMode="External"/><Relationship Id="rId5" Type="http://schemas.openxmlformats.org/officeDocument/2006/relationships/hyperlink" Target="https://dewacasino.co.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2026-07-07T20:42:00Z</dcterms:created>
  <dcterms:modified xsi:type="dcterms:W3CDTF">2026-07-07T20:46:00Z</dcterms:modified>
</cp:coreProperties>
</file>